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50E7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2417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1502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50E7D" w:rsidRPr="00F50E7D" w:rsidRDefault="00672897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 xml:space="preserve">Цільової соціальної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програми розвитку цивільного захисту,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реагування на надзвичайні ситуації, події та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ліквідації пожеж у Новгород-Сіверській міській</w:t>
      </w:r>
    </w:p>
    <w:p w:rsidR="00691130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територіальній громаді на 2025-2029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Pr="008E0998" w:rsidRDefault="00F50E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F50E7D" w:rsidRDefault="00827CB8" w:rsidP="00F50E7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територіальній громаді на 2025-2029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F50E7D">
        <w:rPr>
          <w:b w:val="0"/>
          <w:bCs w:val="0"/>
          <w:sz w:val="28"/>
          <w:szCs w:val="28"/>
        </w:rPr>
        <w:t>48</w:t>
      </w:r>
      <w:r w:rsidRPr="00CF0D34">
        <w:rPr>
          <w:b w:val="0"/>
          <w:bCs w:val="0"/>
          <w:sz w:val="28"/>
          <w:szCs w:val="28"/>
        </w:rPr>
        <w:t xml:space="preserve">-ої сесії міської ради VIIІ скликання </w:t>
      </w:r>
      <w:r w:rsidR="00F50E7D">
        <w:rPr>
          <w:b w:val="0"/>
          <w:bCs w:val="0"/>
          <w:sz w:val="28"/>
          <w:szCs w:val="28"/>
        </w:rPr>
        <w:t xml:space="preserve">           </w:t>
      </w:r>
      <w:r w:rsidRPr="00CF0D34">
        <w:rPr>
          <w:b w:val="0"/>
          <w:bCs w:val="0"/>
          <w:sz w:val="28"/>
          <w:szCs w:val="28"/>
        </w:rPr>
        <w:t xml:space="preserve">від </w:t>
      </w:r>
      <w:r w:rsidR="00F50E7D">
        <w:rPr>
          <w:b w:val="0"/>
          <w:bCs w:val="0"/>
          <w:sz w:val="28"/>
          <w:szCs w:val="28"/>
        </w:rPr>
        <w:t>29</w:t>
      </w:r>
      <w:r w:rsidR="00CF0D34">
        <w:rPr>
          <w:b w:val="0"/>
          <w:bCs w:val="0"/>
          <w:sz w:val="28"/>
          <w:szCs w:val="28"/>
        </w:rPr>
        <w:t xml:space="preserve"> </w:t>
      </w:r>
      <w:r w:rsidR="00F50E7D">
        <w:rPr>
          <w:b w:val="0"/>
          <w:bCs w:val="0"/>
          <w:sz w:val="28"/>
          <w:szCs w:val="28"/>
        </w:rPr>
        <w:t>листопада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F50E7D">
        <w:rPr>
          <w:b w:val="0"/>
          <w:bCs w:val="0"/>
          <w:sz w:val="28"/>
          <w:szCs w:val="28"/>
        </w:rPr>
        <w:t>4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F50E7D">
        <w:rPr>
          <w:b w:val="0"/>
          <w:bCs w:val="0"/>
          <w:sz w:val="28"/>
          <w:szCs w:val="28"/>
        </w:rPr>
        <w:t>1363</w:t>
      </w:r>
      <w:r w:rsidR="00672897">
        <w:rPr>
          <w:b w:val="0"/>
          <w:bCs w:val="0"/>
          <w:sz w:val="28"/>
          <w:szCs w:val="28"/>
        </w:rPr>
        <w:t>,</w:t>
      </w:r>
      <w:r w:rsidRPr="00CF0D34">
        <w:rPr>
          <w:b w:val="0"/>
          <w:bCs w:val="0"/>
          <w:sz w:val="28"/>
          <w:szCs w:val="28"/>
        </w:rPr>
        <w:t xml:space="preserve"> а саме:</w:t>
      </w:r>
    </w:p>
    <w:p w:rsidR="00AF5BCA" w:rsidRPr="00CF0D34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Default="00C422DF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r w:rsidR="0043128A">
        <w:rPr>
          <w:sz w:val="28"/>
          <w:szCs w:val="28"/>
        </w:rPr>
        <w:t>пункті</w:t>
      </w:r>
      <w:r w:rsidR="00827CB8"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 - коштів бюджету МТГ; - коштів державного бюджету; - інші джерела» розділу 1 «Паспорт Програми» цифри </w:t>
      </w:r>
      <w:r w:rsidR="00F50E7D">
        <w:rPr>
          <w:sz w:val="28"/>
          <w:szCs w:val="28"/>
        </w:rPr>
        <w:t xml:space="preserve">і слова </w:t>
      </w:r>
      <w:r w:rsidR="00D557E1" w:rsidRPr="00F50E7D">
        <w:rPr>
          <w:sz w:val="28"/>
          <w:szCs w:val="28"/>
        </w:rPr>
        <w:t>«</w:t>
      </w:r>
      <w:r w:rsidR="00F50E7D" w:rsidRPr="00F50E7D">
        <w:rPr>
          <w:sz w:val="28"/>
          <w:szCs w:val="28"/>
        </w:rPr>
        <w:t>16825,0 тис. грн</w:t>
      </w:r>
      <w:r w:rsidR="00D557E1" w:rsidRPr="00F50E7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замінити цифрами</w:t>
      </w:r>
      <w:r w:rsidR="00F50E7D">
        <w:rPr>
          <w:sz w:val="28"/>
          <w:szCs w:val="28"/>
        </w:rPr>
        <w:t xml:space="preserve"> і словами</w:t>
      </w:r>
      <w:r w:rsidR="00827CB8" w:rsidRPr="00237839">
        <w:rPr>
          <w:sz w:val="28"/>
          <w:szCs w:val="28"/>
        </w:rPr>
        <w:t xml:space="preserve"> «</w:t>
      </w:r>
      <w:r w:rsidR="00F50E7D" w:rsidRPr="00F50E7D">
        <w:rPr>
          <w:bCs/>
          <w:sz w:val="28"/>
          <w:szCs w:val="28"/>
        </w:rPr>
        <w:t>17325,0 тис. грн</w:t>
      </w:r>
      <w:r w:rsidR="00827CB8" w:rsidRPr="00F50E7D">
        <w:rPr>
          <w:bCs/>
          <w:sz w:val="28"/>
          <w:szCs w:val="28"/>
        </w:rPr>
        <w:t>»;</w:t>
      </w:r>
    </w:p>
    <w:p w:rsidR="00ED62F6" w:rsidRDefault="00ED62F6" w:rsidP="00AF5BCA">
      <w:pPr>
        <w:ind w:firstLine="567"/>
        <w:jc w:val="both"/>
        <w:rPr>
          <w:sz w:val="28"/>
          <w:szCs w:val="28"/>
        </w:rPr>
      </w:pPr>
    </w:p>
    <w:p w:rsidR="00827CB8" w:rsidRPr="00845E16" w:rsidRDefault="00827CB8" w:rsidP="00845E16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забезпечення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F50E7D" w:rsidRDefault="00F50E7D" w:rsidP="00F50E7D">
      <w:pPr>
        <w:jc w:val="center"/>
        <w:rPr>
          <w:b/>
          <w:sz w:val="28"/>
          <w:szCs w:val="28"/>
        </w:rPr>
      </w:pPr>
    </w:p>
    <w:p w:rsidR="0051279E" w:rsidRDefault="0051279E" w:rsidP="00F50E7D">
      <w:pPr>
        <w:jc w:val="center"/>
        <w:rPr>
          <w:b/>
          <w:sz w:val="28"/>
          <w:szCs w:val="28"/>
        </w:rPr>
      </w:pPr>
    </w:p>
    <w:p w:rsidR="0051279E" w:rsidRDefault="0051279E" w:rsidP="00F50E7D">
      <w:pPr>
        <w:jc w:val="center"/>
        <w:rPr>
          <w:b/>
          <w:sz w:val="28"/>
          <w:szCs w:val="28"/>
        </w:rPr>
      </w:pPr>
    </w:p>
    <w:p w:rsidR="0051279E" w:rsidRDefault="0051279E" w:rsidP="00F50E7D">
      <w:pPr>
        <w:jc w:val="center"/>
        <w:rPr>
          <w:b/>
          <w:sz w:val="28"/>
          <w:szCs w:val="28"/>
        </w:rPr>
      </w:pPr>
    </w:p>
    <w:p w:rsidR="00F50E7D" w:rsidRDefault="00F50E7D" w:rsidP="00F50E7D">
      <w:pPr>
        <w:jc w:val="center"/>
        <w:rPr>
          <w:b/>
          <w:sz w:val="28"/>
          <w:szCs w:val="28"/>
        </w:rPr>
      </w:pPr>
      <w:r w:rsidRPr="006E3E41">
        <w:rPr>
          <w:b/>
          <w:sz w:val="28"/>
          <w:szCs w:val="28"/>
        </w:rPr>
        <w:lastRenderedPageBreak/>
        <w:t>Ресурсне забезпечення Програми</w:t>
      </w:r>
    </w:p>
    <w:p w:rsidR="00F50E7D" w:rsidRPr="00F50E7D" w:rsidRDefault="00F50E7D" w:rsidP="00F50E7D">
      <w:pPr>
        <w:jc w:val="center"/>
        <w:rPr>
          <w:b/>
          <w:sz w:val="28"/>
          <w:szCs w:val="28"/>
        </w:rPr>
      </w:pP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73"/>
        <w:gridCol w:w="1276"/>
        <w:gridCol w:w="1275"/>
        <w:gridCol w:w="1276"/>
        <w:gridCol w:w="1276"/>
        <w:gridCol w:w="1276"/>
        <w:gridCol w:w="1362"/>
      </w:tblGrid>
      <w:tr w:rsidR="00F50E7D" w:rsidRPr="006E3E41" w:rsidTr="00D5669F">
        <w:trPr>
          <w:trHeight w:val="253"/>
          <w:jc w:val="center"/>
        </w:trPr>
        <w:tc>
          <w:tcPr>
            <w:tcW w:w="2073" w:type="dxa"/>
            <w:vMerge w:val="restart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Обсяг коштів, що проп</w:t>
            </w:r>
            <w:r>
              <w:rPr>
                <w:b/>
              </w:rPr>
              <w:t>онується залучити на виконання П</w:t>
            </w:r>
            <w:r w:rsidRPr="00D6768E">
              <w:rPr>
                <w:b/>
              </w:rPr>
              <w:t>рограми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>
              <w:rPr>
                <w:b/>
                <w:color w:val="000000"/>
                <w:highlight w:val="white"/>
              </w:rPr>
              <w:t>Етапи виконання П</w:t>
            </w:r>
            <w:r w:rsidRPr="00D6768E">
              <w:rPr>
                <w:b/>
                <w:color w:val="000000"/>
                <w:highlight w:val="white"/>
              </w:rPr>
              <w:t>рограми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 xml:space="preserve">Всього витрат </w:t>
            </w:r>
            <w:r>
              <w:rPr>
                <w:b/>
              </w:rPr>
              <w:t>на виконання П</w:t>
            </w:r>
            <w:r w:rsidRPr="00D6768E">
              <w:rPr>
                <w:b/>
              </w:rPr>
              <w:t>рограми</w:t>
            </w:r>
          </w:p>
          <w:p w:rsidR="00F50E7D" w:rsidRPr="00D6768E" w:rsidRDefault="00F50E7D" w:rsidP="00D5669F">
            <w:pPr>
              <w:jc w:val="center"/>
              <w:rPr>
                <w:b/>
              </w:rPr>
            </w:pPr>
          </w:p>
        </w:tc>
      </w:tr>
      <w:tr w:rsidR="00F50E7D" w:rsidRPr="006E3E41" w:rsidTr="00D5669F">
        <w:trPr>
          <w:trHeight w:val="539"/>
          <w:jc w:val="center"/>
        </w:trPr>
        <w:tc>
          <w:tcPr>
            <w:tcW w:w="2073" w:type="dxa"/>
            <w:vMerge/>
            <w:shd w:val="clear" w:color="auto" w:fill="auto"/>
          </w:tcPr>
          <w:p w:rsidR="00F50E7D" w:rsidRPr="00D6768E" w:rsidRDefault="00F50E7D" w:rsidP="00D5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2025 рік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2026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2027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2028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2029 рік</w:t>
            </w:r>
          </w:p>
        </w:tc>
        <w:tc>
          <w:tcPr>
            <w:tcW w:w="1362" w:type="dxa"/>
            <w:vMerge/>
            <w:shd w:val="clear" w:color="auto" w:fill="auto"/>
          </w:tcPr>
          <w:p w:rsidR="00F50E7D" w:rsidRPr="00D6768E" w:rsidRDefault="00F50E7D" w:rsidP="00D5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50E7D" w:rsidRPr="006E3E41" w:rsidTr="00D5669F">
        <w:trPr>
          <w:trHeight w:val="271"/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7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Default="00F50E7D" w:rsidP="00D5669F">
            <w:r w:rsidRPr="00D6768E">
              <w:t xml:space="preserve">Обсяг ресурсів, всього, </w:t>
            </w:r>
          </w:p>
          <w:p w:rsidR="00F50E7D" w:rsidRPr="00D6768E" w:rsidRDefault="00F50E7D" w:rsidP="00D5669F">
            <w:r w:rsidRPr="00D6768E">
              <w:t>у тому числі: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2 </w:t>
            </w:r>
            <w:r>
              <w:t>8</w:t>
            </w:r>
            <w:r w:rsidRPr="00D6768E">
              <w:t>75 000,0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3 075 000,0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3 275 000,0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3 975 000,0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4 125 000,0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1</w:t>
            </w:r>
            <w:r>
              <w:t>7 3</w:t>
            </w:r>
            <w:r w:rsidRPr="00D6768E">
              <w:t>25 000,0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t>д</w:t>
            </w:r>
            <w:r w:rsidRPr="00D6768E">
              <w:t>ержавний бюджет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rPr>
                <w:color w:val="000000"/>
              </w:rPr>
              <w:t>б</w:t>
            </w:r>
            <w:r w:rsidRPr="00D6768E">
              <w:rPr>
                <w:color w:val="000000"/>
              </w:rPr>
              <w:t>юджет Новгород-Сіверської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2 </w:t>
            </w:r>
            <w:r>
              <w:t>8</w:t>
            </w:r>
            <w:r w:rsidRPr="00D6768E">
              <w:t>75 000,0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3 075 000,0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3 275 000,0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3 975 000,0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4 125 000,0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1</w:t>
            </w:r>
            <w:r>
              <w:t>7 3</w:t>
            </w:r>
            <w:r w:rsidRPr="00D6768E">
              <w:t>25 000,0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rPr>
                <w:color w:val="000000"/>
                <w:highlight w:val="white"/>
              </w:rPr>
              <w:t>і</w:t>
            </w:r>
            <w:r w:rsidRPr="00D6768E">
              <w:rPr>
                <w:color w:val="000000"/>
                <w:highlight w:val="white"/>
              </w:rPr>
              <w:t>нші джерела</w:t>
            </w:r>
            <w:r w:rsidRPr="00D6768E">
              <w:t>*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</w:tr>
    </w:tbl>
    <w:p w:rsidR="00827CB8" w:rsidRPr="00237839" w:rsidRDefault="00827CB8" w:rsidP="00CF0D34">
      <w:pPr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 xml:space="preserve">одаток </w:t>
      </w:r>
      <w:r w:rsidR="00300A5C"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62417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5E369B" w:rsidSect="005F4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4C5" w:rsidRDefault="00F904C5" w:rsidP="00746D5B">
      <w:r>
        <w:separator/>
      </w:r>
    </w:p>
  </w:endnote>
  <w:endnote w:type="continuationSeparator" w:id="0">
    <w:p w:rsidR="00F904C5" w:rsidRDefault="00F904C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F1" w:rsidRDefault="00C44CF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F1" w:rsidRDefault="00C44CF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F1" w:rsidRDefault="00C44C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4C5" w:rsidRDefault="00F904C5" w:rsidP="00746D5B">
      <w:r>
        <w:separator/>
      </w:r>
    </w:p>
  </w:footnote>
  <w:footnote w:type="continuationSeparator" w:id="0">
    <w:p w:rsidR="00F904C5" w:rsidRDefault="00F904C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F1" w:rsidRDefault="00C44C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3322"/>
      <w:docPartObj>
        <w:docPartGallery w:val="Page Numbers (Top of Page)"/>
        <w:docPartUnique/>
      </w:docPartObj>
    </w:sdtPr>
    <w:sdtContent>
      <w:p w:rsidR="00C44CF1" w:rsidRDefault="00C44CF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44CF1" w:rsidRDefault="00C44CF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261B6" w:rsidP="00C261B6">
    <w:pPr>
      <w:pStyle w:val="a7"/>
      <w:jc w:val="center"/>
    </w:pPr>
    <w:r w:rsidRPr="00C261B6">
      <w:rPr>
        <w:noProof/>
        <w:lang w:eastAsia="uk-UA"/>
      </w:rPr>
      <w:drawing>
        <wp:inline distT="0" distB="0" distL="0" distR="0">
          <wp:extent cx="432000" cy="612000"/>
          <wp:effectExtent l="19050" t="0" r="615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F80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D02F0"/>
    <w:rsid w:val="001E110B"/>
    <w:rsid w:val="001F2857"/>
    <w:rsid w:val="0024181D"/>
    <w:rsid w:val="00241BAF"/>
    <w:rsid w:val="00290505"/>
    <w:rsid w:val="002912A2"/>
    <w:rsid w:val="002E50CA"/>
    <w:rsid w:val="00300A5C"/>
    <w:rsid w:val="0030377F"/>
    <w:rsid w:val="00320227"/>
    <w:rsid w:val="003C32C2"/>
    <w:rsid w:val="003D674F"/>
    <w:rsid w:val="003E2E76"/>
    <w:rsid w:val="00405DD9"/>
    <w:rsid w:val="0041173B"/>
    <w:rsid w:val="00426F5F"/>
    <w:rsid w:val="0043128A"/>
    <w:rsid w:val="00446793"/>
    <w:rsid w:val="00467CB5"/>
    <w:rsid w:val="0051279E"/>
    <w:rsid w:val="00526757"/>
    <w:rsid w:val="00543BEA"/>
    <w:rsid w:val="00546BB7"/>
    <w:rsid w:val="005673A8"/>
    <w:rsid w:val="005955DA"/>
    <w:rsid w:val="005A21A2"/>
    <w:rsid w:val="005A320D"/>
    <w:rsid w:val="005E369B"/>
    <w:rsid w:val="005F4E48"/>
    <w:rsid w:val="00615D77"/>
    <w:rsid w:val="00624171"/>
    <w:rsid w:val="006420F1"/>
    <w:rsid w:val="00655700"/>
    <w:rsid w:val="00672897"/>
    <w:rsid w:val="00691130"/>
    <w:rsid w:val="006C1EDB"/>
    <w:rsid w:val="006E170C"/>
    <w:rsid w:val="006F382F"/>
    <w:rsid w:val="00711AEB"/>
    <w:rsid w:val="00713A9A"/>
    <w:rsid w:val="00713D68"/>
    <w:rsid w:val="00732543"/>
    <w:rsid w:val="00733252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B77C3"/>
    <w:rsid w:val="007E671C"/>
    <w:rsid w:val="007E7406"/>
    <w:rsid w:val="007F178C"/>
    <w:rsid w:val="00827CB8"/>
    <w:rsid w:val="008341E2"/>
    <w:rsid w:val="008434B9"/>
    <w:rsid w:val="00845E16"/>
    <w:rsid w:val="00865685"/>
    <w:rsid w:val="0088355C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07488"/>
    <w:rsid w:val="00A66E44"/>
    <w:rsid w:val="00A84C88"/>
    <w:rsid w:val="00AC0E9A"/>
    <w:rsid w:val="00AF5BCA"/>
    <w:rsid w:val="00B00F48"/>
    <w:rsid w:val="00B337DA"/>
    <w:rsid w:val="00B63BFE"/>
    <w:rsid w:val="00BA70F1"/>
    <w:rsid w:val="00BA79FD"/>
    <w:rsid w:val="00C04029"/>
    <w:rsid w:val="00C24075"/>
    <w:rsid w:val="00C261B6"/>
    <w:rsid w:val="00C32BA6"/>
    <w:rsid w:val="00C344CA"/>
    <w:rsid w:val="00C41A3F"/>
    <w:rsid w:val="00C422DF"/>
    <w:rsid w:val="00C44CF1"/>
    <w:rsid w:val="00C63E22"/>
    <w:rsid w:val="00C76C9E"/>
    <w:rsid w:val="00C840D9"/>
    <w:rsid w:val="00C94245"/>
    <w:rsid w:val="00CC0E53"/>
    <w:rsid w:val="00CC5235"/>
    <w:rsid w:val="00CD5398"/>
    <w:rsid w:val="00CE2C04"/>
    <w:rsid w:val="00CE436F"/>
    <w:rsid w:val="00CF0D34"/>
    <w:rsid w:val="00D2063A"/>
    <w:rsid w:val="00D21263"/>
    <w:rsid w:val="00D26D0B"/>
    <w:rsid w:val="00D557E1"/>
    <w:rsid w:val="00D84D90"/>
    <w:rsid w:val="00D8639A"/>
    <w:rsid w:val="00D904B7"/>
    <w:rsid w:val="00DB145C"/>
    <w:rsid w:val="00DB1796"/>
    <w:rsid w:val="00DC4BF6"/>
    <w:rsid w:val="00DF0A3E"/>
    <w:rsid w:val="00E02543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50E7D"/>
    <w:rsid w:val="00F52170"/>
    <w:rsid w:val="00F904C5"/>
    <w:rsid w:val="00FA0B9C"/>
    <w:rsid w:val="00FC30D7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20507-4B0B-4BA5-948C-9BF028F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2024-02-02T07:38:00Z</cp:lastPrinted>
  <dcterms:created xsi:type="dcterms:W3CDTF">2025-03-12T12:29:00Z</dcterms:created>
  <dcterms:modified xsi:type="dcterms:W3CDTF">2025-04-03T06:14:00Z</dcterms:modified>
</cp:coreProperties>
</file>